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49" w:rsidRDefault="00BB6749" w:rsidP="001A7240">
      <w:pPr>
        <w:jc w:val="center"/>
        <w:rPr>
          <w:rFonts w:ascii="Century Gothic" w:hAnsi="Century Gothic"/>
          <w:color w:val="808080" w:themeColor="background1" w:themeShade="80"/>
        </w:rPr>
      </w:pPr>
    </w:p>
    <w:p w:rsidR="001A7240" w:rsidRPr="001A7240" w:rsidRDefault="001A7240" w:rsidP="001A7240">
      <w:pPr>
        <w:jc w:val="center"/>
        <w:rPr>
          <w:rFonts w:ascii="Century Gothic" w:hAnsi="Century Gothic"/>
          <w:color w:val="808080" w:themeColor="background1" w:themeShade="80"/>
        </w:rPr>
      </w:pPr>
      <w:r w:rsidRPr="001A7240">
        <w:rPr>
          <w:rFonts w:ascii="Century Gothic" w:hAnsi="Century Gothic"/>
          <w:color w:val="808080" w:themeColor="background1" w:themeShade="80"/>
        </w:rPr>
        <w:t>Einverständniserklärung (für die Eltern)</w:t>
      </w:r>
    </w:p>
    <w:p w:rsidR="001A7240" w:rsidRPr="00E33356" w:rsidRDefault="001A7240" w:rsidP="001A7240">
      <w:pPr>
        <w:jc w:val="center"/>
        <w:rPr>
          <w:color w:val="808080" w:themeColor="background1" w:themeShade="80"/>
          <w:sz w:val="10"/>
          <w:szCs w:val="10"/>
        </w:rPr>
      </w:pPr>
    </w:p>
    <w:p w:rsidR="001A7240" w:rsidRPr="00F57BB5" w:rsidRDefault="001A7240" w:rsidP="001A7240">
      <w:pPr>
        <w:rPr>
          <w:rFonts w:ascii="Century Gothic" w:hAnsi="Century Gothic"/>
          <w:color w:val="808080" w:themeColor="background1" w:themeShade="80"/>
          <w:sz w:val="20"/>
          <w:szCs w:val="20"/>
        </w:rPr>
      </w:pPr>
      <w:r w:rsidRPr="00F57BB5">
        <w:rPr>
          <w:rFonts w:ascii="Century Gothic" w:hAnsi="Century Gothic"/>
          <w:color w:val="808080" w:themeColor="background1" w:themeShade="80"/>
          <w:sz w:val="20"/>
          <w:szCs w:val="20"/>
        </w:rPr>
        <w:t xml:space="preserve">Name </w:t>
      </w:r>
    </w:p>
    <w:p w:rsidR="001A7240" w:rsidRPr="00F57BB5" w:rsidRDefault="001A7240" w:rsidP="001A7240">
      <w:pPr>
        <w:rPr>
          <w:rFonts w:ascii="Century Gothic" w:hAnsi="Century Gothic"/>
          <w:color w:val="808080" w:themeColor="background1" w:themeShade="80"/>
          <w:sz w:val="20"/>
          <w:szCs w:val="20"/>
        </w:rPr>
      </w:pPr>
      <w:r w:rsidRPr="00F57BB5">
        <w:rPr>
          <w:rFonts w:ascii="Century Gothic" w:hAnsi="Century Gothic"/>
          <w:color w:val="808080" w:themeColor="background1" w:themeShade="80"/>
          <w:sz w:val="20"/>
          <w:szCs w:val="20"/>
        </w:rPr>
        <w:t>Adresse</w:t>
      </w:r>
    </w:p>
    <w:p w:rsidR="001A7240" w:rsidRPr="00F57BB5" w:rsidRDefault="001A7240" w:rsidP="001A7240">
      <w:pPr>
        <w:rPr>
          <w:rFonts w:ascii="Century Gothic" w:hAnsi="Century Gothic"/>
          <w:color w:val="808080" w:themeColor="background1" w:themeShade="80"/>
          <w:sz w:val="20"/>
          <w:szCs w:val="20"/>
        </w:rPr>
      </w:pPr>
      <w:r w:rsidRPr="00F57BB5">
        <w:rPr>
          <w:rFonts w:ascii="Century Gothic" w:hAnsi="Century Gothic"/>
          <w:color w:val="808080" w:themeColor="background1" w:themeShade="80"/>
          <w:sz w:val="20"/>
          <w:szCs w:val="20"/>
        </w:rPr>
        <w:t>Adresse der Einrichtung, an der die Arbeit geschrieben wird</w:t>
      </w:r>
    </w:p>
    <w:p w:rsidR="00E33356" w:rsidRDefault="00E33356" w:rsidP="001A7240">
      <w:pPr>
        <w:rPr>
          <w:rFonts w:ascii="Century Gothic" w:hAnsi="Century Gothic"/>
          <w:color w:val="808080" w:themeColor="background1" w:themeShade="80"/>
          <w:sz w:val="22"/>
          <w:szCs w:val="22"/>
        </w:rPr>
      </w:pPr>
    </w:p>
    <w:p w:rsidR="00E33356" w:rsidRPr="00E33356" w:rsidRDefault="00E33356" w:rsidP="001A7240">
      <w:pPr>
        <w:rPr>
          <w:rFonts w:ascii="Century Gothic" w:hAnsi="Century Gothic"/>
          <w:color w:val="808080" w:themeColor="background1" w:themeShade="80"/>
          <w:sz w:val="10"/>
          <w:szCs w:val="10"/>
        </w:rPr>
      </w:pPr>
    </w:p>
    <w:p w:rsidR="00E33356" w:rsidRPr="001A7240" w:rsidRDefault="00E33356" w:rsidP="001A7240">
      <w:pPr>
        <w:rPr>
          <w:rFonts w:ascii="Century Gothic" w:hAnsi="Century Gothic"/>
          <w:color w:val="808080" w:themeColor="background1" w:themeShade="80"/>
          <w:sz w:val="22"/>
          <w:szCs w:val="22"/>
        </w:rPr>
      </w:pPr>
      <w:r>
        <w:rPr>
          <w:rFonts w:ascii="Century Gothic" w:hAnsi="Century Gothic"/>
          <w:color w:val="808080" w:themeColor="background1" w:themeShade="80"/>
          <w:sz w:val="22"/>
          <w:szCs w:val="22"/>
        </w:rPr>
        <w:t xml:space="preserve">Folgende Punkte soll die Einverständniserklärung beinhalten: </w:t>
      </w:r>
    </w:p>
    <w:p w:rsidR="001A7240" w:rsidRPr="00E33356" w:rsidRDefault="001A7240" w:rsidP="001A7240">
      <w:pPr>
        <w:rPr>
          <w:rFonts w:ascii="Century Gothic" w:hAnsi="Century Gothic"/>
          <w:color w:val="808080" w:themeColor="background1" w:themeShade="80"/>
          <w:sz w:val="16"/>
          <w:szCs w:val="16"/>
        </w:rPr>
      </w:pPr>
    </w:p>
    <w:p w:rsidR="001A7240" w:rsidRPr="001A7240" w:rsidRDefault="001A7240" w:rsidP="001A7240">
      <w:pPr>
        <w:pStyle w:val="StandardWeb"/>
        <w:numPr>
          <w:ilvl w:val="0"/>
          <w:numId w:val="1"/>
        </w:numPr>
        <w:rPr>
          <w:rFonts w:ascii="Century Gothic" w:hAnsi="Century Gothic" w:cs="Calibri"/>
          <w:color w:val="808080" w:themeColor="background1" w:themeShade="80"/>
          <w:sz w:val="22"/>
          <w:szCs w:val="22"/>
        </w:rPr>
      </w:pPr>
      <w:r w:rsidRPr="001A7240">
        <w:rPr>
          <w:rFonts w:ascii="Century Gothic" w:hAnsi="Century Gothic" w:cs="Calibri"/>
          <w:color w:val="808080" w:themeColor="background1" w:themeShade="80"/>
          <w:sz w:val="22"/>
          <w:szCs w:val="22"/>
        </w:rPr>
        <w:t>eine umfassende Aufklärung über die allgemeinen Untersuchungsziele</w:t>
      </w:r>
    </w:p>
    <w:p w:rsidR="001A7240" w:rsidRDefault="001A7240" w:rsidP="00F57BB5">
      <w:pPr>
        <w:pStyle w:val="StandardWeb"/>
        <w:ind w:left="720"/>
        <w:rPr>
          <w:rFonts w:ascii="Century Gothic" w:hAnsi="Century Gothic" w:cs="Calibri"/>
          <w:color w:val="808080" w:themeColor="background1" w:themeShade="80"/>
          <w:sz w:val="22"/>
          <w:szCs w:val="22"/>
        </w:rPr>
      </w:pPr>
      <w:r w:rsidRPr="001A7240">
        <w:rPr>
          <w:rFonts w:ascii="Century Gothic" w:hAnsi="Century Gothic" w:cs="Calibri"/>
          <w:color w:val="808080" w:themeColor="background1" w:themeShade="80"/>
          <w:sz w:val="22"/>
          <w:szCs w:val="22"/>
        </w:rPr>
        <w:t>und kurze Vorstellung der Person</w:t>
      </w:r>
    </w:p>
    <w:p w:rsidR="00E33356" w:rsidRPr="001A7240" w:rsidRDefault="00E33356" w:rsidP="00F57BB5">
      <w:pPr>
        <w:pStyle w:val="StandardWeb"/>
        <w:ind w:left="720"/>
        <w:rPr>
          <w:rFonts w:ascii="Century Gothic" w:hAnsi="Century Gothic" w:cs="Calibri"/>
          <w:color w:val="808080" w:themeColor="background1" w:themeShade="80"/>
          <w:sz w:val="22"/>
          <w:szCs w:val="22"/>
        </w:rPr>
      </w:pPr>
    </w:p>
    <w:p w:rsidR="001A7240" w:rsidRPr="00E33356" w:rsidRDefault="001A7240" w:rsidP="001A7240">
      <w:pPr>
        <w:pStyle w:val="StandardWeb"/>
        <w:rPr>
          <w:rFonts w:ascii="Century Gothic" w:hAnsi="Century Gothic" w:cs="Calibri"/>
          <w:color w:val="808080" w:themeColor="background1" w:themeShade="80"/>
          <w:sz w:val="10"/>
          <w:szCs w:val="10"/>
        </w:rPr>
      </w:pPr>
    </w:p>
    <w:p w:rsidR="001A7240" w:rsidRDefault="001A7240" w:rsidP="001A7240">
      <w:pPr>
        <w:pStyle w:val="StandardWeb"/>
        <w:numPr>
          <w:ilvl w:val="0"/>
          <w:numId w:val="1"/>
        </w:numPr>
        <w:rPr>
          <w:rFonts w:ascii="Century Gothic" w:hAnsi="Century Gothic" w:cs="Calibri"/>
          <w:color w:val="808080" w:themeColor="background1" w:themeShade="80"/>
          <w:sz w:val="22"/>
          <w:szCs w:val="22"/>
        </w:rPr>
      </w:pPr>
      <w:r w:rsidRPr="001A7240">
        <w:rPr>
          <w:rFonts w:ascii="Century Gothic" w:hAnsi="Century Gothic" w:cs="Calibri"/>
          <w:color w:val="808080" w:themeColor="background1" w:themeShade="80"/>
          <w:sz w:val="22"/>
          <w:szCs w:val="22"/>
        </w:rPr>
        <w:t>eine umfassende Aufklärung über die wissenschaftliche Bedeutung der Studie, die den Aufwand rechtfertigt</w:t>
      </w:r>
    </w:p>
    <w:p w:rsidR="00E33356" w:rsidRPr="001A7240" w:rsidRDefault="00E33356" w:rsidP="00E33356">
      <w:pPr>
        <w:pStyle w:val="StandardWeb"/>
        <w:ind w:left="720"/>
        <w:rPr>
          <w:rFonts w:ascii="Century Gothic" w:hAnsi="Century Gothic" w:cs="Calibri"/>
          <w:color w:val="808080" w:themeColor="background1" w:themeShade="80"/>
          <w:sz w:val="22"/>
          <w:szCs w:val="22"/>
        </w:rPr>
      </w:pPr>
    </w:p>
    <w:p w:rsidR="001A7240" w:rsidRPr="00E33356" w:rsidRDefault="001A7240" w:rsidP="001A7240">
      <w:pPr>
        <w:pStyle w:val="StandardWeb"/>
        <w:rPr>
          <w:rFonts w:ascii="Century Gothic" w:hAnsi="Century Gothic" w:cs="Calibri"/>
          <w:color w:val="808080" w:themeColor="background1" w:themeShade="80"/>
          <w:sz w:val="10"/>
          <w:szCs w:val="10"/>
        </w:rPr>
      </w:pPr>
    </w:p>
    <w:p w:rsidR="001A7240" w:rsidRDefault="00E33356" w:rsidP="001A7240">
      <w:pPr>
        <w:pStyle w:val="StandardWeb"/>
        <w:numPr>
          <w:ilvl w:val="0"/>
          <w:numId w:val="1"/>
        </w:numPr>
        <w:rPr>
          <w:rFonts w:ascii="Century Gothic" w:hAnsi="Century Gothic" w:cs="Calibri"/>
          <w:color w:val="808080" w:themeColor="background1" w:themeShade="80"/>
          <w:sz w:val="22"/>
          <w:szCs w:val="22"/>
        </w:rPr>
      </w:pPr>
      <w:r>
        <w:rPr>
          <w:rFonts w:ascii="Century Gothic" w:hAnsi="Century Gothic" w:cs="Calibri"/>
          <w:color w:val="808080" w:themeColor="background1" w:themeShade="80"/>
          <w:sz w:val="22"/>
          <w:szCs w:val="22"/>
        </w:rPr>
        <w:t xml:space="preserve">eine </w:t>
      </w:r>
      <w:r w:rsidR="001A7240" w:rsidRPr="001A7240">
        <w:rPr>
          <w:rFonts w:ascii="Century Gothic" w:hAnsi="Century Gothic" w:cs="Calibri"/>
          <w:color w:val="808080" w:themeColor="background1" w:themeShade="80"/>
          <w:sz w:val="22"/>
          <w:szCs w:val="22"/>
        </w:rPr>
        <w:t>umfassende Aufklärung über die Dauer der Untersuchung und in welchem Rahmen diese stattfindet</w:t>
      </w:r>
      <w:r>
        <w:rPr>
          <w:rFonts w:ascii="Century Gothic" w:hAnsi="Century Gothic" w:cs="Calibri"/>
          <w:color w:val="808080" w:themeColor="background1" w:themeShade="80"/>
          <w:sz w:val="22"/>
          <w:szCs w:val="22"/>
        </w:rPr>
        <w:t xml:space="preserve"> (Pause, Unterricht, Freizeit etc.)</w:t>
      </w:r>
    </w:p>
    <w:p w:rsidR="00E33356" w:rsidRPr="001A7240" w:rsidRDefault="00E33356" w:rsidP="00E33356">
      <w:pPr>
        <w:pStyle w:val="StandardWeb"/>
        <w:ind w:left="720"/>
        <w:rPr>
          <w:rFonts w:ascii="Century Gothic" w:hAnsi="Century Gothic" w:cs="Calibri"/>
          <w:color w:val="808080" w:themeColor="background1" w:themeShade="80"/>
          <w:sz w:val="22"/>
          <w:szCs w:val="22"/>
        </w:rPr>
      </w:pPr>
    </w:p>
    <w:p w:rsidR="001A7240" w:rsidRPr="00E33356" w:rsidRDefault="001A7240" w:rsidP="001A7240">
      <w:pPr>
        <w:pStyle w:val="StandardWeb"/>
        <w:rPr>
          <w:rFonts w:ascii="Century Gothic" w:hAnsi="Century Gothic" w:cs="Calibri"/>
          <w:color w:val="808080" w:themeColor="background1" w:themeShade="80"/>
          <w:sz w:val="10"/>
          <w:szCs w:val="10"/>
        </w:rPr>
      </w:pPr>
    </w:p>
    <w:p w:rsidR="001A7240" w:rsidRDefault="001A7240" w:rsidP="001A7240">
      <w:pPr>
        <w:pStyle w:val="Listenabsatz"/>
        <w:numPr>
          <w:ilvl w:val="0"/>
          <w:numId w:val="1"/>
        </w:numPr>
        <w:rPr>
          <w:rFonts w:ascii="Century Gothic" w:eastAsia="Times New Roman" w:hAnsi="Century Gothic" w:cs="Calibri"/>
          <w:color w:val="808080" w:themeColor="background1" w:themeShade="80"/>
          <w:sz w:val="22"/>
          <w:szCs w:val="22"/>
        </w:rPr>
      </w:pPr>
      <w:r w:rsidRPr="001A7240">
        <w:rPr>
          <w:rFonts w:ascii="Century Gothic" w:eastAsia="Times New Roman" w:hAnsi="Century Gothic" w:cs="Calibri"/>
          <w:color w:val="808080" w:themeColor="background1" w:themeShade="80"/>
          <w:sz w:val="22"/>
          <w:szCs w:val="22"/>
        </w:rPr>
        <w:t>eine umfassende Aufklärung über Belastungen und Risiken durch eingesetzte Untersuchungsverfahre</w:t>
      </w:r>
      <w:r w:rsidR="00E33356">
        <w:rPr>
          <w:rFonts w:ascii="Century Gothic" w:eastAsia="Times New Roman" w:hAnsi="Century Gothic" w:cs="Calibri"/>
          <w:color w:val="808080" w:themeColor="background1" w:themeShade="80"/>
          <w:sz w:val="22"/>
          <w:szCs w:val="22"/>
        </w:rPr>
        <w:t>n</w:t>
      </w:r>
    </w:p>
    <w:p w:rsidR="00E33356" w:rsidRPr="001A7240" w:rsidRDefault="00E33356" w:rsidP="00E33356">
      <w:pPr>
        <w:pStyle w:val="Listenabsatz"/>
        <w:rPr>
          <w:rFonts w:ascii="Century Gothic" w:eastAsia="Times New Roman" w:hAnsi="Century Gothic" w:cs="Calibri"/>
          <w:color w:val="808080" w:themeColor="background1" w:themeShade="80"/>
          <w:sz w:val="22"/>
          <w:szCs w:val="22"/>
        </w:rPr>
      </w:pPr>
    </w:p>
    <w:p w:rsidR="001A7240" w:rsidRPr="00E33356" w:rsidRDefault="001A7240" w:rsidP="001A7240">
      <w:pPr>
        <w:rPr>
          <w:rFonts w:ascii="Century Gothic" w:eastAsia="Times New Roman" w:hAnsi="Century Gothic" w:cs="Calibri"/>
          <w:color w:val="808080" w:themeColor="background1" w:themeShade="80"/>
          <w:sz w:val="10"/>
          <w:szCs w:val="10"/>
        </w:rPr>
      </w:pPr>
    </w:p>
    <w:p w:rsidR="001A7240" w:rsidRDefault="001A7240" w:rsidP="00F57BB5">
      <w:pPr>
        <w:pStyle w:val="Listenabsatz"/>
        <w:numPr>
          <w:ilvl w:val="0"/>
          <w:numId w:val="1"/>
        </w:numPr>
        <w:rPr>
          <w:rFonts w:ascii="Century Gothic" w:eastAsia="Times New Roman" w:hAnsi="Century Gothic" w:cs="Calibri"/>
          <w:color w:val="808080" w:themeColor="background1" w:themeShade="80"/>
          <w:sz w:val="22"/>
          <w:szCs w:val="22"/>
        </w:rPr>
      </w:pPr>
      <w:r w:rsidRPr="001A7240">
        <w:rPr>
          <w:rFonts w:ascii="Century Gothic" w:eastAsia="Times New Roman" w:hAnsi="Century Gothic" w:cs="Calibri"/>
          <w:color w:val="808080" w:themeColor="background1" w:themeShade="80"/>
          <w:sz w:val="22"/>
          <w:szCs w:val="22"/>
        </w:rPr>
        <w:t>eine umfassende Aufklärung über Vergütungen und andere Zusagen an die Probanden (nur, wenn dies vorgesehen ist)</w:t>
      </w:r>
    </w:p>
    <w:p w:rsidR="00E33356" w:rsidRPr="00E33356" w:rsidRDefault="00E33356" w:rsidP="00E33356">
      <w:pPr>
        <w:pStyle w:val="Listenabsatz"/>
        <w:rPr>
          <w:rFonts w:ascii="Century Gothic" w:eastAsia="Times New Roman" w:hAnsi="Century Gothic" w:cs="Calibri"/>
          <w:color w:val="808080" w:themeColor="background1" w:themeShade="80"/>
          <w:sz w:val="22"/>
          <w:szCs w:val="22"/>
        </w:rPr>
      </w:pPr>
    </w:p>
    <w:p w:rsidR="00E33356" w:rsidRPr="001A7240" w:rsidRDefault="00E33356" w:rsidP="00E33356">
      <w:pPr>
        <w:pStyle w:val="Listenabsatz"/>
        <w:numPr>
          <w:ilvl w:val="0"/>
          <w:numId w:val="1"/>
        </w:numPr>
        <w:rPr>
          <w:rFonts w:ascii="Century Gothic" w:eastAsia="Times New Roman" w:hAnsi="Century Gothic" w:cs="Calibri"/>
          <w:color w:val="808080" w:themeColor="background1" w:themeShade="80"/>
          <w:sz w:val="22"/>
          <w:szCs w:val="22"/>
        </w:rPr>
      </w:pPr>
      <w:r>
        <w:rPr>
          <w:rFonts w:ascii="Century Gothic" w:eastAsia="Times New Roman" w:hAnsi="Century Gothic" w:cs="Calibri"/>
          <w:color w:val="808080" w:themeColor="background1" w:themeShade="80"/>
          <w:sz w:val="22"/>
          <w:szCs w:val="22"/>
        </w:rPr>
        <w:t>e</w:t>
      </w:r>
      <w:r w:rsidRPr="001A7240">
        <w:rPr>
          <w:rFonts w:ascii="Century Gothic" w:eastAsia="Times New Roman" w:hAnsi="Century Gothic" w:cs="Calibri"/>
          <w:color w:val="808080" w:themeColor="background1" w:themeShade="80"/>
          <w:sz w:val="22"/>
          <w:szCs w:val="22"/>
        </w:rPr>
        <w:t>ine umfassende Aufklärung über die Sicherheit der Aufbewahrung und Auswertung der Daten (Anonymisierung/Pseudo</w:t>
      </w:r>
      <w:r>
        <w:rPr>
          <w:rFonts w:ascii="Century Gothic" w:eastAsia="Times New Roman" w:hAnsi="Century Gothic" w:cs="Calibri"/>
          <w:color w:val="808080" w:themeColor="background1" w:themeShade="80"/>
          <w:sz w:val="22"/>
          <w:szCs w:val="22"/>
        </w:rPr>
        <w:t>ano</w:t>
      </w:r>
      <w:r w:rsidRPr="001A7240">
        <w:rPr>
          <w:rFonts w:ascii="Century Gothic" w:eastAsia="Times New Roman" w:hAnsi="Century Gothic" w:cs="Calibri"/>
          <w:color w:val="808080" w:themeColor="background1" w:themeShade="80"/>
          <w:sz w:val="22"/>
          <w:szCs w:val="22"/>
        </w:rPr>
        <w:t>nymisierung, wer hat Zugriff auf die Daten</w:t>
      </w:r>
      <w:r>
        <w:rPr>
          <w:rFonts w:ascii="Century Gothic" w:eastAsia="Times New Roman" w:hAnsi="Century Gothic" w:cs="Calibri"/>
          <w:color w:val="808080" w:themeColor="background1" w:themeShade="80"/>
          <w:sz w:val="22"/>
          <w:szCs w:val="22"/>
        </w:rPr>
        <w:t>?</w:t>
      </w:r>
      <w:r w:rsidRPr="001A7240">
        <w:rPr>
          <w:rFonts w:ascii="Century Gothic" w:eastAsia="Times New Roman" w:hAnsi="Century Gothic" w:cs="Calibri"/>
          <w:color w:val="808080" w:themeColor="background1" w:themeShade="80"/>
          <w:sz w:val="22"/>
          <w:szCs w:val="22"/>
        </w:rPr>
        <w:t>)</w:t>
      </w:r>
    </w:p>
    <w:p w:rsidR="00E33356" w:rsidRPr="00E33356" w:rsidRDefault="00E33356" w:rsidP="00E33356">
      <w:pPr>
        <w:pStyle w:val="Listenabsatz"/>
        <w:rPr>
          <w:rFonts w:ascii="Century Gothic" w:eastAsia="Times New Roman" w:hAnsi="Century Gothic" w:cs="Calibri"/>
          <w:color w:val="808080" w:themeColor="background1" w:themeShade="80"/>
          <w:sz w:val="10"/>
          <w:szCs w:val="10"/>
        </w:rPr>
      </w:pPr>
    </w:p>
    <w:p w:rsidR="001A7240" w:rsidRPr="00E33356" w:rsidRDefault="001A7240" w:rsidP="001A7240">
      <w:pPr>
        <w:pStyle w:val="Listenabsatz"/>
        <w:rPr>
          <w:rFonts w:ascii="Century Gothic" w:eastAsia="Times New Roman" w:hAnsi="Century Gothic" w:cs="Calibri"/>
          <w:color w:val="808080" w:themeColor="background1" w:themeShade="80"/>
          <w:sz w:val="10"/>
          <w:szCs w:val="10"/>
        </w:rPr>
      </w:pPr>
    </w:p>
    <w:p w:rsidR="001A7240" w:rsidRPr="001A7240" w:rsidRDefault="001A7240" w:rsidP="001A7240">
      <w:pPr>
        <w:pStyle w:val="Listenabsatz"/>
        <w:numPr>
          <w:ilvl w:val="0"/>
          <w:numId w:val="1"/>
        </w:numPr>
        <w:rPr>
          <w:rFonts w:ascii="Century Gothic" w:eastAsia="Times New Roman" w:hAnsi="Century Gothic" w:cs="Calibri"/>
          <w:color w:val="808080" w:themeColor="background1" w:themeShade="80"/>
          <w:sz w:val="22"/>
          <w:szCs w:val="22"/>
        </w:rPr>
      </w:pPr>
      <w:r w:rsidRPr="001A7240">
        <w:rPr>
          <w:rFonts w:ascii="Century Gothic" w:eastAsia="Times New Roman" w:hAnsi="Century Gothic" w:cs="Calibri"/>
          <w:color w:val="808080" w:themeColor="background1" w:themeShade="80"/>
          <w:sz w:val="22"/>
          <w:szCs w:val="22"/>
        </w:rPr>
        <w:t>eine umfassende Aufklärung über die Freiwilligkeit der Teilnahme und die jederzeitige und folgenlose Rücktrittsmöglichkeit von der Teilnahme-Bereitschaft</w:t>
      </w:r>
    </w:p>
    <w:p w:rsidR="001A7240" w:rsidRPr="00E33356" w:rsidRDefault="001A7240" w:rsidP="001A7240">
      <w:pPr>
        <w:rPr>
          <w:rFonts w:ascii="Century Gothic" w:eastAsia="Times New Roman" w:hAnsi="Century Gothic" w:cs="Calibri"/>
          <w:color w:val="808080" w:themeColor="background1" w:themeShade="80"/>
          <w:sz w:val="10"/>
          <w:szCs w:val="10"/>
        </w:rPr>
      </w:pPr>
    </w:p>
    <w:p w:rsidR="001A7240" w:rsidRDefault="001A7240" w:rsidP="001A7240">
      <w:pPr>
        <w:pStyle w:val="Listenabsatz"/>
        <w:jc w:val="both"/>
        <w:rPr>
          <w:rFonts w:ascii="Century Gothic" w:eastAsia="Times New Roman" w:hAnsi="Century Gothic" w:cs="Calibri"/>
          <w:color w:val="808080" w:themeColor="background1" w:themeShade="80"/>
          <w:sz w:val="20"/>
          <w:szCs w:val="20"/>
          <w:lang w:val="de-DE"/>
        </w:rPr>
      </w:pPr>
      <w:r w:rsidRPr="00E33356">
        <w:rPr>
          <w:rFonts w:ascii="Century Gothic" w:eastAsia="Times New Roman" w:hAnsi="Century Gothic" w:cs="Calibri"/>
          <w:color w:val="808080" w:themeColor="background1" w:themeShade="80"/>
          <w:sz w:val="20"/>
          <w:szCs w:val="20"/>
        </w:rPr>
        <w:t xml:space="preserve">Bsp.: </w:t>
      </w:r>
      <w:r w:rsidRPr="00E33356">
        <w:rPr>
          <w:rFonts w:ascii="Century Gothic" w:eastAsia="Times New Roman" w:hAnsi="Century Gothic" w:cs="Calibri"/>
          <w:color w:val="808080" w:themeColor="background1" w:themeShade="80"/>
          <w:sz w:val="20"/>
          <w:szCs w:val="20"/>
          <w:lang w:val="de-DE"/>
        </w:rPr>
        <w:t xml:space="preserve">Die Teilnahme Ihres Kindes ist selbstverständlich freiwillig. Sie können Ihr Einverständnis jederzeit zurückziehen, wenn Sie dies wollen, auch ohne Angabe von Gründen und ohne jegliche Konsequenzen. Bitte beachten Sie, dass eine nachträgliche Löschung der Daten aber nicht möglich ist, nachdem die Daten anonymisiert worden sind (da wir die Daten nicht mehr Ihrem Kind zuordnen können). Sollten Sie Ihr Einverständnis zurückziehen wollen, so wenden Sie sich bitte an mich (Telefonnummer und/oder Emailadresse, am besten offizielle der betreuenden Institution). </w:t>
      </w:r>
    </w:p>
    <w:p w:rsidR="00E33356" w:rsidRPr="00E33356" w:rsidRDefault="00E33356" w:rsidP="001A7240">
      <w:pPr>
        <w:pStyle w:val="Listenabsatz"/>
        <w:jc w:val="both"/>
        <w:rPr>
          <w:rFonts w:ascii="Century Gothic" w:eastAsia="Times New Roman" w:hAnsi="Century Gothic" w:cs="Calibri"/>
          <w:color w:val="808080" w:themeColor="background1" w:themeShade="80"/>
          <w:sz w:val="10"/>
          <w:szCs w:val="10"/>
          <w:lang w:val="de-DE"/>
        </w:rPr>
      </w:pPr>
    </w:p>
    <w:p w:rsidR="001A7240" w:rsidRPr="00E33356" w:rsidRDefault="001A7240" w:rsidP="001A7240">
      <w:pPr>
        <w:rPr>
          <w:rFonts w:ascii="Century Gothic" w:eastAsia="Times New Roman" w:hAnsi="Century Gothic" w:cs="Calibri"/>
          <w:color w:val="808080" w:themeColor="background1" w:themeShade="80"/>
          <w:sz w:val="10"/>
          <w:szCs w:val="10"/>
        </w:rPr>
      </w:pPr>
    </w:p>
    <w:p w:rsidR="001A7240" w:rsidRPr="001A7240" w:rsidRDefault="001A7240" w:rsidP="001A7240">
      <w:pPr>
        <w:pStyle w:val="Listenabsatz"/>
        <w:numPr>
          <w:ilvl w:val="0"/>
          <w:numId w:val="1"/>
        </w:numPr>
        <w:rPr>
          <w:rFonts w:ascii="Century Gothic" w:eastAsia="Times New Roman" w:hAnsi="Century Gothic" w:cs="Calibri"/>
          <w:color w:val="808080" w:themeColor="background1" w:themeShade="80"/>
          <w:sz w:val="22"/>
          <w:szCs w:val="22"/>
        </w:rPr>
      </w:pPr>
      <w:r w:rsidRPr="001A7240">
        <w:rPr>
          <w:rFonts w:ascii="Century Gothic" w:eastAsia="Times New Roman" w:hAnsi="Century Gothic" w:cs="Calibri"/>
          <w:color w:val="808080" w:themeColor="background1" w:themeShade="80"/>
          <w:sz w:val="22"/>
          <w:szCs w:val="22"/>
        </w:rPr>
        <w:t xml:space="preserve">Einverständnis der Eltern </w:t>
      </w:r>
    </w:p>
    <w:p w:rsidR="001A7240" w:rsidRPr="00E33356" w:rsidRDefault="001A7240" w:rsidP="001A7240">
      <w:pPr>
        <w:pStyle w:val="Listenabsatz"/>
        <w:rPr>
          <w:rFonts w:ascii="Century Gothic" w:eastAsia="Times New Roman" w:hAnsi="Century Gothic" w:cs="Calibri"/>
          <w:color w:val="808080" w:themeColor="background1" w:themeShade="80"/>
          <w:sz w:val="10"/>
          <w:szCs w:val="10"/>
        </w:rPr>
      </w:pPr>
    </w:p>
    <w:p w:rsidR="001A7240" w:rsidRPr="001A7240" w:rsidRDefault="00F57BB5" w:rsidP="001A7240">
      <w:pPr>
        <w:pStyle w:val="Listenabsatz"/>
        <w:rPr>
          <w:rFonts w:ascii="Century Gothic" w:eastAsia="Times New Roman" w:hAnsi="Century Gothic" w:cs="Calibri"/>
          <w:color w:val="808080" w:themeColor="background1" w:themeShade="80"/>
          <w:sz w:val="22"/>
          <w:szCs w:val="22"/>
        </w:rPr>
      </w:pPr>
      <w:proofErr w:type="spellStart"/>
      <w:r>
        <w:rPr>
          <w:rFonts w:ascii="Century Gothic" w:eastAsia="Times New Roman" w:hAnsi="Century Gothic" w:cs="Calibri"/>
          <w:color w:val="808080" w:themeColor="background1" w:themeShade="80"/>
          <w:sz w:val="22"/>
          <w:szCs w:val="22"/>
        </w:rPr>
        <w:t>Bspl</w:t>
      </w:r>
      <w:proofErr w:type="spellEnd"/>
      <w:r>
        <w:rPr>
          <w:rFonts w:ascii="Century Gothic" w:eastAsia="Times New Roman" w:hAnsi="Century Gothic" w:cs="Calibri"/>
          <w:color w:val="808080" w:themeColor="background1" w:themeShade="80"/>
          <w:sz w:val="22"/>
          <w:szCs w:val="22"/>
        </w:rPr>
        <w:t xml:space="preserve">.: </w:t>
      </w:r>
      <w:r w:rsidR="001A7240" w:rsidRPr="001A7240">
        <w:rPr>
          <w:rFonts w:ascii="Century Gothic" w:eastAsia="Times New Roman" w:hAnsi="Century Gothic" w:cs="Calibri"/>
          <w:color w:val="808080" w:themeColor="background1" w:themeShade="80"/>
          <w:sz w:val="22"/>
          <w:szCs w:val="22"/>
        </w:rPr>
        <w:t xml:space="preserve">Ich bin ausreichend über die Studie informiert worden und damit einverstanden, dass Aussagen meines Kindes ______________________ (Name des Kindes), welche für die wissenschaftliche Arbeit „…“(Masterarbeit/ Bachelorarbeit etc. und Titel der Arbeit) von (Name des/ der Studierenden), verwendet werden dürfen. </w:t>
      </w:r>
    </w:p>
    <w:p w:rsidR="001A7240" w:rsidRPr="00BB6749" w:rsidRDefault="001A7240" w:rsidP="001A7240">
      <w:pPr>
        <w:pStyle w:val="Listenabsatz"/>
        <w:rPr>
          <w:rFonts w:ascii="Century Gothic" w:eastAsia="Times New Roman" w:hAnsi="Century Gothic" w:cs="Calibri"/>
          <w:color w:val="808080" w:themeColor="background1" w:themeShade="80"/>
          <w:sz w:val="16"/>
          <w:szCs w:val="16"/>
        </w:rPr>
      </w:pPr>
    </w:p>
    <w:p w:rsidR="001A7240" w:rsidRPr="001A7240" w:rsidRDefault="001A7240" w:rsidP="001A7240">
      <w:pPr>
        <w:pStyle w:val="Listenabsatz"/>
        <w:rPr>
          <w:rFonts w:ascii="Century Gothic" w:eastAsia="Times New Roman" w:hAnsi="Century Gothic" w:cs="Calibri"/>
          <w:color w:val="808080" w:themeColor="background1" w:themeShade="80"/>
          <w:sz w:val="22"/>
          <w:szCs w:val="22"/>
          <w:lang w:val="de-DE"/>
        </w:rPr>
      </w:pPr>
      <w:r w:rsidRPr="001A7240">
        <w:rPr>
          <w:rFonts w:ascii="Century Gothic" w:eastAsia="Times New Roman" w:hAnsi="Century Gothic" w:cs="Calibri"/>
          <w:color w:val="808080" w:themeColor="background1" w:themeShade="80"/>
          <w:sz w:val="22"/>
          <w:szCs w:val="22"/>
          <w:lang w:val="de-DE"/>
        </w:rPr>
        <w:t xml:space="preserve">□ ja </w:t>
      </w:r>
      <w:r w:rsidR="00E33356">
        <w:rPr>
          <w:rFonts w:ascii="Century Gothic" w:eastAsia="Times New Roman" w:hAnsi="Century Gothic" w:cs="Calibri"/>
          <w:color w:val="808080" w:themeColor="background1" w:themeShade="80"/>
          <w:sz w:val="22"/>
          <w:szCs w:val="22"/>
          <w:lang w:val="de-DE"/>
        </w:rPr>
        <w:t xml:space="preserve">                   </w:t>
      </w:r>
      <w:r w:rsidRPr="001A7240">
        <w:rPr>
          <w:rFonts w:ascii="Century Gothic" w:eastAsia="Times New Roman" w:hAnsi="Century Gothic" w:cs="Calibri"/>
          <w:color w:val="808080" w:themeColor="background1" w:themeShade="80"/>
          <w:sz w:val="22"/>
          <w:szCs w:val="22"/>
          <w:lang w:val="de-DE"/>
        </w:rPr>
        <w:t>□ nein</w:t>
      </w:r>
    </w:p>
    <w:p w:rsidR="00BB6749" w:rsidRPr="00BB6749" w:rsidRDefault="00BB6749" w:rsidP="001A7240">
      <w:pPr>
        <w:pStyle w:val="Listenabsatz"/>
        <w:rPr>
          <w:rFonts w:ascii="Century Gothic" w:eastAsia="Times New Roman" w:hAnsi="Century Gothic" w:cs="Calibri"/>
          <w:color w:val="808080" w:themeColor="background1" w:themeShade="80"/>
          <w:sz w:val="16"/>
          <w:szCs w:val="16"/>
          <w:lang w:val="de-DE"/>
        </w:rPr>
      </w:pPr>
    </w:p>
    <w:p w:rsidR="001A7240" w:rsidRDefault="001A7240" w:rsidP="001A7240">
      <w:pPr>
        <w:pStyle w:val="Listenabsatz"/>
        <w:rPr>
          <w:rFonts w:ascii="Century Gothic" w:eastAsia="Times New Roman" w:hAnsi="Century Gothic" w:cs="Calibri"/>
          <w:color w:val="808080" w:themeColor="background1" w:themeShade="80"/>
          <w:sz w:val="22"/>
          <w:szCs w:val="22"/>
          <w:lang w:val="de-DE"/>
        </w:rPr>
      </w:pPr>
      <w:r w:rsidRPr="001A7240">
        <w:rPr>
          <w:rFonts w:ascii="Century Gothic" w:eastAsia="Times New Roman" w:hAnsi="Century Gothic" w:cs="Calibri"/>
          <w:color w:val="808080" w:themeColor="background1" w:themeShade="80"/>
          <w:sz w:val="22"/>
          <w:szCs w:val="22"/>
          <w:lang w:val="de-DE"/>
        </w:rPr>
        <w:t>Datum:                           Unterschrift des/der Erziehungsberechtigten:</w:t>
      </w:r>
    </w:p>
    <w:p w:rsidR="00F57BB5" w:rsidRPr="001A7240" w:rsidRDefault="00F57BB5" w:rsidP="001A7240">
      <w:pPr>
        <w:pStyle w:val="Listenabsatz"/>
        <w:rPr>
          <w:rFonts w:ascii="Century Gothic" w:eastAsia="Times New Roman" w:hAnsi="Century Gothic" w:cs="Calibri"/>
          <w:color w:val="808080" w:themeColor="background1" w:themeShade="80"/>
          <w:sz w:val="22"/>
          <w:szCs w:val="22"/>
          <w:lang w:val="de-DE"/>
        </w:rPr>
      </w:pPr>
    </w:p>
    <w:p w:rsidR="001A7240" w:rsidRPr="001A7240" w:rsidRDefault="001A7240" w:rsidP="00BB6749">
      <w:pPr>
        <w:pStyle w:val="Listenabsatz"/>
        <w:rPr>
          <w:rFonts w:ascii="Century Gothic" w:eastAsia="Times New Roman" w:hAnsi="Century Gothic" w:cs="Calibri"/>
          <w:color w:val="808080" w:themeColor="background1" w:themeShade="80"/>
          <w:sz w:val="22"/>
          <w:szCs w:val="22"/>
        </w:rPr>
      </w:pPr>
      <w:r w:rsidRPr="001A7240">
        <w:rPr>
          <w:rFonts w:ascii="Century Gothic" w:eastAsia="Times New Roman" w:hAnsi="Century Gothic" w:cs="Calibri"/>
          <w:color w:val="808080" w:themeColor="background1" w:themeShade="80"/>
          <w:sz w:val="22"/>
          <w:szCs w:val="22"/>
          <w:lang w:val="de-DE"/>
        </w:rPr>
        <w:t xml:space="preserve">_________________ </w:t>
      </w:r>
      <w:r w:rsidR="00F57BB5">
        <w:rPr>
          <w:rFonts w:ascii="Century Gothic" w:eastAsia="Times New Roman" w:hAnsi="Century Gothic" w:cs="Calibri"/>
          <w:color w:val="808080" w:themeColor="background1" w:themeShade="80"/>
          <w:sz w:val="22"/>
          <w:szCs w:val="22"/>
          <w:lang w:val="de-DE"/>
        </w:rPr>
        <w:t xml:space="preserve">         </w:t>
      </w:r>
      <w:r w:rsidRPr="001A7240">
        <w:rPr>
          <w:rFonts w:ascii="Century Gothic" w:eastAsia="Times New Roman" w:hAnsi="Century Gothic" w:cs="Calibri"/>
          <w:color w:val="808080" w:themeColor="background1" w:themeShade="80"/>
          <w:sz w:val="22"/>
          <w:szCs w:val="22"/>
          <w:lang w:val="de-DE"/>
        </w:rPr>
        <w:t>_________________________________</w:t>
      </w:r>
      <w:r w:rsidR="00BB6749">
        <w:rPr>
          <w:rFonts w:ascii="Century Gothic" w:eastAsia="Times New Roman" w:hAnsi="Century Gothic" w:cs="Calibri"/>
          <w:color w:val="808080" w:themeColor="background1" w:themeShade="80"/>
          <w:sz w:val="22"/>
          <w:szCs w:val="22"/>
          <w:lang w:val="de-DE"/>
        </w:rPr>
        <w:t>_________</w:t>
      </w:r>
    </w:p>
    <w:sectPr w:rsidR="001A7240" w:rsidRPr="001A7240" w:rsidSect="00BB6749">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7A" w:rsidRDefault="00346F7A" w:rsidP="00BB6749">
      <w:r>
        <w:separator/>
      </w:r>
    </w:p>
  </w:endnote>
  <w:endnote w:type="continuationSeparator" w:id="0">
    <w:p w:rsidR="00346F7A" w:rsidRDefault="00346F7A" w:rsidP="00BB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7" w:rsidRDefault="00F65B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7" w:rsidRDefault="00F65B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7" w:rsidRDefault="00F65B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7A" w:rsidRDefault="00346F7A" w:rsidP="00BB6749">
      <w:r>
        <w:separator/>
      </w:r>
    </w:p>
  </w:footnote>
  <w:footnote w:type="continuationSeparator" w:id="0">
    <w:p w:rsidR="00346F7A" w:rsidRDefault="00346F7A" w:rsidP="00BB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7" w:rsidRDefault="00F65B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49" w:rsidRDefault="00BB6749">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7" w:rsidRDefault="00F65B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65172"/>
    <w:multiLevelType w:val="hybridMultilevel"/>
    <w:tmpl w:val="A49A20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40"/>
    <w:rsid w:val="000E1F04"/>
    <w:rsid w:val="001A7240"/>
    <w:rsid w:val="001B6E08"/>
    <w:rsid w:val="00291AE9"/>
    <w:rsid w:val="00346F7A"/>
    <w:rsid w:val="00BB6749"/>
    <w:rsid w:val="00E33356"/>
    <w:rsid w:val="00F57BB5"/>
    <w:rsid w:val="00F65B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A7240"/>
    <w:rPr>
      <w:rFonts w:ascii="Times New Roman" w:hAnsi="Times New Roman" w:cs="Times New Roman"/>
      <w:lang w:val="de-DE" w:eastAsia="de-DE"/>
    </w:rPr>
  </w:style>
  <w:style w:type="paragraph" w:styleId="Listenabsatz">
    <w:name w:val="List Paragraph"/>
    <w:basedOn w:val="Standard"/>
    <w:uiPriority w:val="34"/>
    <w:qFormat/>
    <w:rsid w:val="001A7240"/>
    <w:pPr>
      <w:ind w:left="720"/>
      <w:contextualSpacing/>
    </w:pPr>
  </w:style>
  <w:style w:type="paragraph" w:styleId="Kopfzeile">
    <w:name w:val="header"/>
    <w:basedOn w:val="Standard"/>
    <w:link w:val="KopfzeileZchn"/>
    <w:uiPriority w:val="99"/>
    <w:unhideWhenUsed/>
    <w:rsid w:val="00BB6749"/>
    <w:pPr>
      <w:tabs>
        <w:tab w:val="center" w:pos="4536"/>
        <w:tab w:val="right" w:pos="9072"/>
      </w:tabs>
    </w:pPr>
  </w:style>
  <w:style w:type="character" w:customStyle="1" w:styleId="KopfzeileZchn">
    <w:name w:val="Kopfzeile Zchn"/>
    <w:basedOn w:val="Absatz-Standardschriftart"/>
    <w:link w:val="Kopfzeile"/>
    <w:uiPriority w:val="99"/>
    <w:rsid w:val="00BB6749"/>
  </w:style>
  <w:style w:type="paragraph" w:styleId="Fuzeile">
    <w:name w:val="footer"/>
    <w:basedOn w:val="Standard"/>
    <w:link w:val="FuzeileZchn"/>
    <w:uiPriority w:val="99"/>
    <w:unhideWhenUsed/>
    <w:rsid w:val="00BB6749"/>
    <w:pPr>
      <w:tabs>
        <w:tab w:val="center" w:pos="4536"/>
        <w:tab w:val="right" w:pos="9072"/>
      </w:tabs>
    </w:pPr>
  </w:style>
  <w:style w:type="character" w:customStyle="1" w:styleId="FuzeileZchn">
    <w:name w:val="Fußzeile Zchn"/>
    <w:basedOn w:val="Absatz-Standardschriftart"/>
    <w:link w:val="Fuzeile"/>
    <w:uiPriority w:val="99"/>
    <w:rsid w:val="00BB6749"/>
  </w:style>
  <w:style w:type="paragraph" w:styleId="Sprechblasentext">
    <w:name w:val="Balloon Text"/>
    <w:basedOn w:val="Standard"/>
    <w:link w:val="SprechblasentextZchn"/>
    <w:uiPriority w:val="99"/>
    <w:semiHidden/>
    <w:unhideWhenUsed/>
    <w:rsid w:val="00F65B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5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A7240"/>
    <w:rPr>
      <w:rFonts w:ascii="Times New Roman" w:hAnsi="Times New Roman" w:cs="Times New Roman"/>
      <w:lang w:val="de-DE" w:eastAsia="de-DE"/>
    </w:rPr>
  </w:style>
  <w:style w:type="paragraph" w:styleId="Listenabsatz">
    <w:name w:val="List Paragraph"/>
    <w:basedOn w:val="Standard"/>
    <w:uiPriority w:val="34"/>
    <w:qFormat/>
    <w:rsid w:val="001A7240"/>
    <w:pPr>
      <w:ind w:left="720"/>
      <w:contextualSpacing/>
    </w:pPr>
  </w:style>
  <w:style w:type="paragraph" w:styleId="Kopfzeile">
    <w:name w:val="header"/>
    <w:basedOn w:val="Standard"/>
    <w:link w:val="KopfzeileZchn"/>
    <w:uiPriority w:val="99"/>
    <w:unhideWhenUsed/>
    <w:rsid w:val="00BB6749"/>
    <w:pPr>
      <w:tabs>
        <w:tab w:val="center" w:pos="4536"/>
        <w:tab w:val="right" w:pos="9072"/>
      </w:tabs>
    </w:pPr>
  </w:style>
  <w:style w:type="character" w:customStyle="1" w:styleId="KopfzeileZchn">
    <w:name w:val="Kopfzeile Zchn"/>
    <w:basedOn w:val="Absatz-Standardschriftart"/>
    <w:link w:val="Kopfzeile"/>
    <w:uiPriority w:val="99"/>
    <w:rsid w:val="00BB6749"/>
  </w:style>
  <w:style w:type="paragraph" w:styleId="Fuzeile">
    <w:name w:val="footer"/>
    <w:basedOn w:val="Standard"/>
    <w:link w:val="FuzeileZchn"/>
    <w:uiPriority w:val="99"/>
    <w:unhideWhenUsed/>
    <w:rsid w:val="00BB6749"/>
    <w:pPr>
      <w:tabs>
        <w:tab w:val="center" w:pos="4536"/>
        <w:tab w:val="right" w:pos="9072"/>
      </w:tabs>
    </w:pPr>
  </w:style>
  <w:style w:type="character" w:customStyle="1" w:styleId="FuzeileZchn">
    <w:name w:val="Fußzeile Zchn"/>
    <w:basedOn w:val="Absatz-Standardschriftart"/>
    <w:link w:val="Fuzeile"/>
    <w:uiPriority w:val="99"/>
    <w:rsid w:val="00BB6749"/>
  </w:style>
  <w:style w:type="paragraph" w:styleId="Sprechblasentext">
    <w:name w:val="Balloon Text"/>
    <w:basedOn w:val="Standard"/>
    <w:link w:val="SprechblasentextZchn"/>
    <w:uiPriority w:val="99"/>
    <w:semiHidden/>
    <w:unhideWhenUsed/>
    <w:rsid w:val="00F65B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5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Zunzer Karin</cp:lastModifiedBy>
  <cp:revision>3</cp:revision>
  <dcterms:created xsi:type="dcterms:W3CDTF">2020-03-04T10:46:00Z</dcterms:created>
  <dcterms:modified xsi:type="dcterms:W3CDTF">2020-08-11T20:34:00Z</dcterms:modified>
</cp:coreProperties>
</file>